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4D92" w14:textId="77777777" w:rsidR="005B3A31" w:rsidRDefault="005B3A31" w:rsidP="005B3A31">
      <w:pPr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>Dear all,</w:t>
      </w:r>
    </w:p>
    <w:p w14:paraId="627DB17B" w14:textId="77777777" w:rsidR="005B3A31" w:rsidRDefault="005B3A31" w:rsidP="005B3A31">
      <w:pPr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 xml:space="preserve">It is our pleasure to announce the first Sciensano Symposium </w:t>
      </w:r>
      <w:r>
        <w:rPr>
          <w:b/>
          <w:bCs/>
          <w:color w:val="58595B"/>
          <w:lang w:val="en-US"/>
        </w:rPr>
        <w:t>"Health challenges of the 21st centur</w:t>
      </w:r>
      <w:r>
        <w:rPr>
          <w:color w:val="58595B"/>
          <w:lang w:val="en-US"/>
        </w:rPr>
        <w:t xml:space="preserve">y". </w:t>
      </w:r>
    </w:p>
    <w:p w14:paraId="0B0E948D" w14:textId="77777777" w:rsidR="005B3A31" w:rsidRDefault="005B3A31" w:rsidP="005B3A31">
      <w:pPr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 xml:space="preserve">With this initiative,  we aim to highlight some of the research activities of Sciensano, and invite you for further interaction.  </w:t>
      </w:r>
    </w:p>
    <w:p w14:paraId="4965A908" w14:textId="77777777" w:rsidR="005B3A31" w:rsidRDefault="005B3A31" w:rsidP="005B3A31">
      <w:pPr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 xml:space="preserve">The </w:t>
      </w:r>
      <w:r>
        <w:rPr>
          <w:b/>
          <w:bCs/>
          <w:color w:val="58595B"/>
          <w:lang w:val="en-US"/>
        </w:rPr>
        <w:t>topics</w:t>
      </w:r>
      <w:r>
        <w:rPr>
          <w:color w:val="58595B"/>
          <w:lang w:val="en-US"/>
        </w:rPr>
        <w:t xml:space="preserve"> selected for this first edition are:</w:t>
      </w:r>
    </w:p>
    <w:p w14:paraId="5C128081" w14:textId="77777777" w:rsidR="005B3A31" w:rsidRDefault="005B3A31" w:rsidP="005B3A31">
      <w:pPr>
        <w:pStyle w:val="Lijstalinea"/>
        <w:numPr>
          <w:ilvl w:val="0"/>
          <w:numId w:val="2"/>
        </w:numPr>
        <w:spacing w:after="120"/>
        <w:rPr>
          <w:color w:val="58595B"/>
          <w:lang w:val="en-GB"/>
        </w:rPr>
      </w:pPr>
      <w:r>
        <w:rPr>
          <w:color w:val="58595B"/>
          <w:lang w:val="en-GB"/>
        </w:rPr>
        <w:t>Crisis preparedness/Innovation</w:t>
      </w:r>
    </w:p>
    <w:p w14:paraId="4CD8C495" w14:textId="77777777" w:rsidR="005B3A31" w:rsidRDefault="005B3A31" w:rsidP="005B3A31">
      <w:pPr>
        <w:pStyle w:val="Lijstalinea"/>
        <w:numPr>
          <w:ilvl w:val="0"/>
          <w:numId w:val="2"/>
        </w:numPr>
        <w:spacing w:after="120"/>
        <w:rPr>
          <w:color w:val="58595B"/>
          <w:lang w:val="en-GB"/>
        </w:rPr>
      </w:pPr>
      <w:r>
        <w:rPr>
          <w:color w:val="58595B"/>
          <w:lang w:val="en-GB"/>
        </w:rPr>
        <w:t xml:space="preserve">One health </w:t>
      </w:r>
    </w:p>
    <w:p w14:paraId="32FA5B4D" w14:textId="77777777" w:rsidR="005B3A31" w:rsidRDefault="005B3A31" w:rsidP="005B3A31">
      <w:pPr>
        <w:pStyle w:val="Lijstalinea"/>
        <w:numPr>
          <w:ilvl w:val="0"/>
          <w:numId w:val="2"/>
        </w:numPr>
        <w:spacing w:after="120"/>
        <w:rPr>
          <w:b/>
          <w:bCs/>
          <w:lang w:val="en-GB"/>
        </w:rPr>
      </w:pPr>
      <w:r>
        <w:rPr>
          <w:color w:val="58595B"/>
          <w:lang w:val="en-GB"/>
        </w:rPr>
        <w:t>Food safety and health</w:t>
      </w:r>
    </w:p>
    <w:p w14:paraId="498D6446" w14:textId="77777777" w:rsidR="005B3A31" w:rsidRDefault="005B3A31" w:rsidP="005B3A31">
      <w:pPr>
        <w:pStyle w:val="Caption"/>
        <w:spacing w:after="120"/>
        <w:rPr>
          <w:b w:val="0"/>
          <w:bCs w:val="0"/>
          <w:color w:val="auto"/>
          <w:lang w:val="en-US"/>
        </w:rPr>
      </w:pPr>
    </w:p>
    <w:p w14:paraId="504CC053" w14:textId="77777777" w:rsidR="005B3A31" w:rsidRDefault="005B3A31" w:rsidP="005B3A31">
      <w:pPr>
        <w:pStyle w:val="Caption"/>
        <w:spacing w:after="120"/>
        <w:rPr>
          <w:lang w:val="en-GB"/>
        </w:rPr>
      </w:pPr>
      <w:r>
        <w:rPr>
          <w:lang w:val="en-GB"/>
        </w:rPr>
        <w:t>Where and when?</w:t>
      </w:r>
    </w:p>
    <w:p w14:paraId="2B7B0366" w14:textId="77777777" w:rsidR="005B3A31" w:rsidRDefault="005B3A31" w:rsidP="005B3A31">
      <w:pPr>
        <w:pStyle w:val="BodySciensano"/>
        <w:rPr>
          <w:color w:val="58595B"/>
          <w:lang w:val="en-US"/>
        </w:rPr>
      </w:pPr>
      <w:r>
        <w:rPr>
          <w:color w:val="58595B"/>
          <w:lang w:val="en-US"/>
        </w:rPr>
        <w:t>8th of December 2022 from 9 to 18 hours</w:t>
      </w:r>
    </w:p>
    <w:p w14:paraId="293E3254" w14:textId="77777777" w:rsidR="005B3A31" w:rsidRDefault="005B3A31" w:rsidP="005B3A31">
      <w:pPr>
        <w:pStyle w:val="BodySciensano"/>
        <w:rPr>
          <w:lang w:val="en-US"/>
        </w:rPr>
      </w:pPr>
    </w:p>
    <w:p w14:paraId="521D84ED" w14:textId="77777777" w:rsidR="005B3A31" w:rsidRDefault="005B3A31" w:rsidP="005B3A31">
      <w:pPr>
        <w:pStyle w:val="BodySciensano"/>
        <w:rPr>
          <w:lang w:val="en-US"/>
        </w:rPr>
      </w:pPr>
      <w:r>
        <w:rPr>
          <w:lang w:val="en-US"/>
        </w:rPr>
        <w:t xml:space="preserve">A </w:t>
      </w:r>
      <w:r>
        <w:rPr>
          <w:color w:val="58595B"/>
          <w:lang w:val="en-US"/>
        </w:rPr>
        <w:t xml:space="preserve">hybrid event: </w:t>
      </w:r>
      <w:r>
        <w:rPr>
          <w:b/>
          <w:bCs/>
          <w:color w:val="58595B"/>
          <w:lang w:val="en-US"/>
        </w:rPr>
        <w:t>online and in Brussels</w:t>
      </w:r>
      <w:r>
        <w:rPr>
          <w:color w:val="58595B"/>
          <w:lang w:val="en-US"/>
        </w:rPr>
        <w:t xml:space="preserve"> (BEL, </w:t>
      </w:r>
      <w:proofErr w:type="spellStart"/>
      <w:r>
        <w:rPr>
          <w:color w:val="58595B"/>
          <w:lang w:val="en-US"/>
        </w:rPr>
        <w:t>Havenlaan</w:t>
      </w:r>
      <w:proofErr w:type="spellEnd"/>
      <w:r>
        <w:rPr>
          <w:color w:val="58595B"/>
          <w:lang w:val="en-US"/>
        </w:rPr>
        <w:t xml:space="preserve"> 86c/3002 1000 Brussels,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color w:val="auto"/>
            <w:u w:val="none"/>
            <w:lang w:val="en-US"/>
          </w:rPr>
          <w:t xml:space="preserve">How to get there | </w:t>
        </w:r>
        <w:proofErr w:type="spellStart"/>
        <w:r>
          <w:rPr>
            <w:rStyle w:val="Hyperlink"/>
            <w:color w:val="auto"/>
            <w:u w:val="none"/>
            <w:lang w:val="en-US"/>
          </w:rPr>
          <w:t>bel.brussels</w:t>
        </w:r>
        <w:proofErr w:type="spellEnd"/>
      </w:hyperlink>
      <w:r>
        <w:rPr>
          <w:lang w:val="en-US"/>
        </w:rPr>
        <w:t>)</w:t>
      </w:r>
    </w:p>
    <w:p w14:paraId="51814BB8" w14:textId="77777777" w:rsidR="005B3A31" w:rsidRDefault="005B3A31" w:rsidP="005B3A31">
      <w:pPr>
        <w:pStyle w:val="BodySciensano"/>
        <w:rPr>
          <w:lang w:val="en-US"/>
        </w:rPr>
      </w:pPr>
    </w:p>
    <w:p w14:paraId="6842A097" w14:textId="77777777" w:rsidR="005B3A31" w:rsidRDefault="005B3A31" w:rsidP="005B3A31">
      <w:pPr>
        <w:pStyle w:val="BodySciensano"/>
        <w:rPr>
          <w:color w:val="58595B"/>
          <w:lang w:val="en-US"/>
        </w:rPr>
      </w:pPr>
      <w:r>
        <w:rPr>
          <w:color w:val="58595B"/>
          <w:lang w:val="en-US"/>
        </w:rPr>
        <w:t xml:space="preserve">At noon we will offer you a lunch, and there will be different stands were you can learn more about some </w:t>
      </w:r>
    </w:p>
    <w:p w14:paraId="5F17BD62" w14:textId="77777777" w:rsidR="005B3A31" w:rsidRDefault="005B3A31" w:rsidP="005B3A31">
      <w:pPr>
        <w:pStyle w:val="BodySciensano"/>
        <w:rPr>
          <w:color w:val="58595B"/>
          <w:lang w:val="en-US"/>
        </w:rPr>
      </w:pPr>
      <w:r>
        <w:rPr>
          <w:color w:val="58595B"/>
          <w:lang w:val="en-US"/>
        </w:rPr>
        <w:t>technologies applied within Sciensano.</w:t>
      </w:r>
    </w:p>
    <w:p w14:paraId="2CC95476" w14:textId="77777777" w:rsidR="005B3A31" w:rsidRDefault="005B3A31" w:rsidP="005B3A31">
      <w:pPr>
        <w:pStyle w:val="BodySciensano"/>
        <w:rPr>
          <w:color w:val="58595B"/>
          <w:lang w:val="en-US"/>
        </w:rPr>
      </w:pPr>
    </w:p>
    <w:p w14:paraId="42B9F002" w14:textId="77777777" w:rsidR="005B3A31" w:rsidRDefault="005B3A31" w:rsidP="005B3A31">
      <w:pPr>
        <w:pStyle w:val="Caption"/>
        <w:spacing w:after="240"/>
        <w:rPr>
          <w:lang w:val="en-GB"/>
        </w:rPr>
      </w:pPr>
      <w:r>
        <w:rPr>
          <w:lang w:val="en-GB"/>
        </w:rPr>
        <w:t>Preliminary programme of the symposium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2266"/>
      </w:tblGrid>
      <w:tr w:rsidR="005B3A31" w14:paraId="73D90AE1" w14:textId="77777777" w:rsidTr="005B3A31"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AA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5EF4" w14:textId="77777777" w:rsidR="005B3A31" w:rsidRDefault="005B3A31">
            <w:pPr>
              <w:jc w:val="center"/>
              <w:rPr>
                <w:b/>
                <w:bCs/>
                <w:color w:val="F8F8F8"/>
                <w:lang w:val="nl-NL"/>
              </w:rPr>
            </w:pPr>
            <w:r>
              <w:rPr>
                <w:b/>
                <w:bCs/>
                <w:color w:val="F8F8F8"/>
                <w:lang w:val="nl-NL"/>
              </w:rPr>
              <w:t>Time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AA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BBDE" w14:textId="77777777" w:rsidR="005B3A31" w:rsidRDefault="005B3A31">
            <w:pPr>
              <w:rPr>
                <w:b/>
                <w:bCs/>
                <w:color w:val="F8F8F8"/>
                <w:lang w:val="nl-NL"/>
              </w:rPr>
            </w:pPr>
            <w:r>
              <w:rPr>
                <w:b/>
                <w:bCs/>
                <w:color w:val="F8F8F8"/>
                <w:lang w:val="nl-NL"/>
              </w:rPr>
              <w:t>Presentation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AA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E5A1" w14:textId="77777777" w:rsidR="005B3A31" w:rsidRDefault="005B3A31">
            <w:pPr>
              <w:rPr>
                <w:b/>
                <w:bCs/>
                <w:color w:val="F8F8F8"/>
                <w:lang w:val="nl-NL"/>
              </w:rPr>
            </w:pPr>
            <w:r>
              <w:rPr>
                <w:b/>
                <w:bCs/>
                <w:color w:val="F8F8F8"/>
                <w:lang w:val="nl-NL"/>
              </w:rPr>
              <w:t>Speaker</w:t>
            </w:r>
          </w:p>
        </w:tc>
      </w:tr>
      <w:tr w:rsidR="005B3A31" w14:paraId="41C99D64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5F2F" w14:textId="77777777" w:rsidR="005B3A31" w:rsidRDefault="005B3A31">
            <w:pPr>
              <w:spacing w:after="120"/>
              <w:jc w:val="center"/>
              <w:rPr>
                <w:b/>
                <w:bCs/>
                <w:color w:val="58595B"/>
                <w:lang w:val="nl-NL"/>
              </w:rPr>
            </w:pPr>
            <w:r>
              <w:rPr>
                <w:b/>
                <w:bCs/>
                <w:color w:val="58595B"/>
                <w:lang w:val="nl-NL"/>
              </w:rPr>
              <w:t>09h00-9h15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7B3F" w14:textId="77777777" w:rsidR="005B3A31" w:rsidRDefault="005B3A31">
            <w:pPr>
              <w:spacing w:after="120"/>
              <w:rPr>
                <w:b/>
                <w:bCs/>
                <w:color w:val="58595B"/>
                <w:lang w:val="nl-NL"/>
              </w:rPr>
            </w:pPr>
            <w:proofErr w:type="spellStart"/>
            <w:r>
              <w:rPr>
                <w:b/>
                <w:bCs/>
                <w:color w:val="58595B"/>
                <w:lang w:val="nl-NL"/>
              </w:rPr>
              <w:t>Welcome</w:t>
            </w:r>
            <w:proofErr w:type="spellEnd"/>
            <w:r>
              <w:rPr>
                <w:b/>
                <w:bCs/>
                <w:color w:val="58595B"/>
                <w:lang w:val="nl-NL"/>
              </w:rPr>
              <w:t xml:space="preserve"> coffee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EC50" w14:textId="77777777" w:rsidR="005B3A31" w:rsidRDefault="005B3A31">
            <w:pPr>
              <w:spacing w:after="120"/>
              <w:jc w:val="center"/>
              <w:rPr>
                <w:b/>
                <w:bCs/>
                <w:color w:val="58595B"/>
                <w:lang w:val="nl-NL"/>
              </w:rPr>
            </w:pPr>
          </w:p>
        </w:tc>
      </w:tr>
      <w:tr w:rsidR="005B3A31" w14:paraId="0858D5D2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E77B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09h15-9h20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57F0" w14:textId="77777777" w:rsidR="005B3A31" w:rsidRDefault="005B3A31">
            <w:pPr>
              <w:spacing w:after="120"/>
              <w:rPr>
                <w:color w:val="58595B"/>
              </w:rPr>
            </w:pPr>
            <w:r>
              <w:rPr>
                <w:color w:val="58595B"/>
              </w:rPr>
              <w:t xml:space="preserve">Opening of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symposium </w:t>
            </w:r>
            <w:proofErr w:type="spellStart"/>
            <w:r>
              <w:rPr>
                <w:color w:val="58595B"/>
              </w:rPr>
              <w:t>by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president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6E93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Sofie De </w:t>
            </w:r>
            <w:proofErr w:type="spellStart"/>
            <w:r>
              <w:rPr>
                <w:color w:val="58595B"/>
                <w:lang w:val="nl-NL"/>
              </w:rPr>
              <w:t>Broe</w:t>
            </w:r>
            <w:proofErr w:type="spellEnd"/>
          </w:p>
        </w:tc>
      </w:tr>
      <w:tr w:rsidR="005B3A31" w14:paraId="0845FE4F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99A7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09h20-9h50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76A2" w14:textId="77777777" w:rsidR="005B3A31" w:rsidRDefault="005B3A31">
            <w:pPr>
              <w:spacing w:after="120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Welcome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by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general</w:t>
            </w:r>
            <w:proofErr w:type="spellEnd"/>
            <w:r>
              <w:rPr>
                <w:color w:val="58595B"/>
              </w:rPr>
              <w:t xml:space="preserve"> director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EBF5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Christian Leonard</w:t>
            </w:r>
          </w:p>
        </w:tc>
      </w:tr>
      <w:tr w:rsidR="005B3A31" w14:paraId="564DF816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CA2F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09h50-10h00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2A5E" w14:textId="77777777" w:rsidR="005B3A31" w:rsidRDefault="005B3A31">
            <w:pPr>
              <w:spacing w:after="120"/>
              <w:rPr>
                <w:color w:val="58595B"/>
              </w:rPr>
            </w:pPr>
            <w:r>
              <w:rPr>
                <w:color w:val="58595B"/>
              </w:rPr>
              <w:t xml:space="preserve">Opening speeches </w:t>
            </w:r>
            <w:proofErr w:type="spellStart"/>
            <w:r>
              <w:rPr>
                <w:color w:val="58595B"/>
              </w:rPr>
              <w:t>by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responsible</w:t>
            </w:r>
            <w:proofErr w:type="spellEnd"/>
            <w:r>
              <w:rPr>
                <w:color w:val="58595B"/>
              </w:rPr>
              <w:t xml:space="preserve"> ministers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21F4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Frank Vandenbroucke/</w:t>
            </w:r>
          </w:p>
          <w:p w14:paraId="2B2F72A5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David </w:t>
            </w:r>
            <w:proofErr w:type="spellStart"/>
            <w:r>
              <w:rPr>
                <w:color w:val="58595B"/>
                <w:lang w:val="nl-NL"/>
              </w:rPr>
              <w:t>Clarinval</w:t>
            </w:r>
            <w:proofErr w:type="spellEnd"/>
          </w:p>
        </w:tc>
      </w:tr>
      <w:tr w:rsidR="005B3A31" w14:paraId="5C5C06EF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3D29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10h00-11h00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0737" w14:textId="77777777" w:rsidR="005B3A31" w:rsidRDefault="005B3A31">
            <w:pPr>
              <w:spacing w:after="120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Exposome</w:t>
            </w:r>
            <w:proofErr w:type="spellEnd"/>
            <w:r>
              <w:rPr>
                <w:color w:val="58595B"/>
              </w:rPr>
              <w:t xml:space="preserve">: </w:t>
            </w:r>
            <w:proofErr w:type="spellStart"/>
            <w:r>
              <w:rPr>
                <w:color w:val="58595B"/>
              </w:rPr>
              <w:t>Where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chemistry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meets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biology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A11A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Roel Vermeulen</w:t>
            </w:r>
          </w:p>
        </w:tc>
      </w:tr>
      <w:tr w:rsidR="005B3A31" w14:paraId="3A2BE692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EA45" w14:textId="77777777" w:rsidR="005B3A31" w:rsidRDefault="005B3A31">
            <w:pPr>
              <w:spacing w:after="120"/>
              <w:jc w:val="center"/>
              <w:rPr>
                <w:b/>
                <w:bCs/>
                <w:color w:val="58595B"/>
                <w:lang w:val="nl-NL"/>
              </w:rPr>
            </w:pPr>
            <w:r>
              <w:rPr>
                <w:b/>
                <w:bCs/>
                <w:color w:val="58595B"/>
                <w:lang w:val="nl-NL"/>
              </w:rPr>
              <w:t>11h00-11h30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450A" w14:textId="77777777" w:rsidR="005B3A31" w:rsidRDefault="005B3A31">
            <w:pPr>
              <w:spacing w:after="120"/>
              <w:rPr>
                <w:b/>
                <w:bCs/>
                <w:color w:val="58595B"/>
              </w:rPr>
            </w:pPr>
            <w:r>
              <w:rPr>
                <w:b/>
                <w:bCs/>
                <w:color w:val="58595B"/>
              </w:rPr>
              <w:t>Coffee break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60A9" w14:textId="77777777" w:rsidR="005B3A31" w:rsidRDefault="005B3A31">
            <w:pPr>
              <w:spacing w:after="120"/>
              <w:rPr>
                <w:b/>
                <w:bCs/>
                <w:color w:val="58595B"/>
                <w:lang w:val="nl-NL"/>
              </w:rPr>
            </w:pPr>
          </w:p>
        </w:tc>
      </w:tr>
      <w:tr w:rsidR="005B3A31" w14:paraId="60EC2647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4B33" w14:textId="77777777" w:rsidR="005B3A31" w:rsidRDefault="005B3A31">
            <w:pPr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11h30-12h30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CD67" w14:textId="77777777" w:rsidR="005B3A31" w:rsidRDefault="005B3A31">
            <w:pPr>
              <w:pStyle w:val="BodySciensano"/>
              <w:rPr>
                <w:b/>
                <w:bCs/>
                <w:color w:val="58595B"/>
              </w:rPr>
            </w:pPr>
            <w:r>
              <w:rPr>
                <w:b/>
                <w:bCs/>
                <w:color w:val="58595B"/>
              </w:rPr>
              <w:t xml:space="preserve">SESSION I: Crisis </w:t>
            </w:r>
            <w:proofErr w:type="spellStart"/>
            <w:r>
              <w:rPr>
                <w:b/>
                <w:bCs/>
                <w:color w:val="58595B"/>
              </w:rPr>
              <w:t>preparedness</w:t>
            </w:r>
            <w:proofErr w:type="spellEnd"/>
            <w:r>
              <w:rPr>
                <w:b/>
                <w:bCs/>
                <w:color w:val="58595B"/>
              </w:rPr>
              <w:t xml:space="preserve"> / </w:t>
            </w:r>
            <w:proofErr w:type="spellStart"/>
            <w:r>
              <w:rPr>
                <w:b/>
                <w:bCs/>
                <w:color w:val="58595B"/>
              </w:rPr>
              <w:t>innovation</w:t>
            </w:r>
            <w:proofErr w:type="spellEnd"/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B524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74D2D7AE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69E7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A347" w14:textId="77777777" w:rsidR="005B3A31" w:rsidRDefault="005B3A31">
            <w:pPr>
              <w:pStyle w:val="BodySciensano"/>
              <w:rPr>
                <w:color w:val="58595B"/>
              </w:rPr>
            </w:pPr>
            <w:r>
              <w:rPr>
                <w:color w:val="58595B"/>
              </w:rPr>
              <w:t xml:space="preserve">-New monitoring systems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data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A4E6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36E8FBD5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1D07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8843" w14:textId="77777777" w:rsidR="005B3A31" w:rsidRDefault="005B3A31" w:rsidP="005B3A31">
            <w:pPr>
              <w:pStyle w:val="BodySciensano"/>
              <w:numPr>
                <w:ilvl w:val="1"/>
                <w:numId w:val="3"/>
              </w:numPr>
              <w:rPr>
                <w:b/>
                <w:bCs/>
                <w:color w:val="58595B"/>
              </w:rPr>
            </w:pPr>
            <w:r>
              <w:rPr>
                <w:color w:val="58595B"/>
              </w:rPr>
              <w:t xml:space="preserve">Never waste a </w:t>
            </w:r>
            <w:proofErr w:type="spellStart"/>
            <w:r>
              <w:rPr>
                <w:color w:val="58595B"/>
              </w:rPr>
              <w:t>good</w:t>
            </w:r>
            <w:proofErr w:type="spellEnd"/>
            <w:r>
              <w:rPr>
                <w:color w:val="58595B"/>
              </w:rPr>
              <w:t xml:space="preserve"> crisis,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impact of COVID-19 on </w:t>
            </w:r>
            <w:proofErr w:type="spellStart"/>
            <w:r>
              <w:rPr>
                <w:color w:val="58595B"/>
              </w:rPr>
              <w:t>infectious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disease</w:t>
            </w:r>
            <w:proofErr w:type="spellEnd"/>
            <w:r>
              <w:rPr>
                <w:color w:val="58595B"/>
              </w:rPr>
              <w:t xml:space="preserve"> surveillance in Belgium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2956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Dieter Van </w:t>
            </w:r>
            <w:proofErr w:type="spellStart"/>
            <w:r>
              <w:rPr>
                <w:color w:val="58595B"/>
                <w:lang w:val="nl-NL"/>
              </w:rPr>
              <w:t>Cauteren</w:t>
            </w:r>
            <w:proofErr w:type="spellEnd"/>
          </w:p>
          <w:p w14:paraId="6339AE84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708285EF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FA37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CFAC" w14:textId="77777777" w:rsidR="005B3A31" w:rsidRDefault="005B3A31" w:rsidP="005B3A31">
            <w:pPr>
              <w:pStyle w:val="BodySciensano"/>
              <w:numPr>
                <w:ilvl w:val="1"/>
                <w:numId w:val="3"/>
              </w:numPr>
              <w:rPr>
                <w:b/>
                <w:bCs/>
                <w:color w:val="58595B"/>
              </w:rPr>
            </w:pPr>
            <w:proofErr w:type="spellStart"/>
            <w:r>
              <w:rPr>
                <w:color w:val="58595B"/>
              </w:rPr>
              <w:t>Wastewater</w:t>
            </w:r>
            <w:proofErr w:type="spellEnd"/>
            <w:r>
              <w:rPr>
                <w:color w:val="58595B"/>
              </w:rPr>
              <w:t xml:space="preserve"> surveillance of COVID-19,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future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application</w:t>
            </w:r>
            <w:proofErr w:type="spellEnd"/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BC18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Marie </w:t>
            </w:r>
            <w:proofErr w:type="spellStart"/>
            <w:r>
              <w:rPr>
                <w:color w:val="58595B"/>
                <w:lang w:val="nl-NL"/>
              </w:rPr>
              <w:t>Lesenfants</w:t>
            </w:r>
            <w:proofErr w:type="spellEnd"/>
          </w:p>
          <w:p w14:paraId="7E53D0E9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55E8E1A0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570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4E05" w14:textId="77777777" w:rsidR="005B3A31" w:rsidRDefault="005B3A31" w:rsidP="005B3A31">
            <w:pPr>
              <w:pStyle w:val="BodySciensano"/>
              <w:numPr>
                <w:ilvl w:val="1"/>
                <w:numId w:val="3"/>
              </w:numPr>
              <w:rPr>
                <w:b/>
                <w:bCs/>
                <w:color w:val="58595B"/>
              </w:rPr>
            </w:pPr>
            <w:r>
              <w:rPr>
                <w:color w:val="58595B"/>
              </w:rPr>
              <w:t xml:space="preserve">The </w:t>
            </w:r>
            <w:proofErr w:type="spellStart"/>
            <w:r>
              <w:rPr>
                <w:color w:val="58595B"/>
              </w:rPr>
              <w:t>collection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management of real </w:t>
            </w:r>
            <w:proofErr w:type="spellStart"/>
            <w:r>
              <w:rPr>
                <w:color w:val="58595B"/>
              </w:rPr>
              <w:t>world</w:t>
            </w:r>
            <w:proofErr w:type="spellEnd"/>
            <w:r>
              <w:rPr>
                <w:color w:val="58595B"/>
              </w:rPr>
              <w:t xml:space="preserve"> data </w:t>
            </w:r>
            <w:proofErr w:type="spellStart"/>
            <w:r>
              <w:rPr>
                <w:color w:val="58595B"/>
              </w:rPr>
              <w:t>for</w:t>
            </w:r>
            <w:proofErr w:type="spellEnd"/>
            <w:r>
              <w:rPr>
                <w:color w:val="58595B"/>
              </w:rPr>
              <w:t xml:space="preserve"> public health policy: past, present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future</w:t>
            </w:r>
            <w:proofErr w:type="spellEnd"/>
            <w:r>
              <w:rPr>
                <w:color w:val="58595B"/>
              </w:rPr>
              <w:t xml:space="preserve"> of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healthdata.be platform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D19C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Johan Van Bussel</w:t>
            </w:r>
          </w:p>
          <w:p w14:paraId="60772590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7056F1B6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8892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33E3" w14:textId="77777777" w:rsidR="005B3A31" w:rsidRDefault="005B3A31">
            <w:pPr>
              <w:pStyle w:val="BodySciensano"/>
              <w:rPr>
                <w:b/>
                <w:bCs/>
                <w:color w:val="58595B"/>
              </w:rPr>
            </w:pPr>
            <w:r>
              <w:rPr>
                <w:color w:val="58595B"/>
              </w:rPr>
              <w:t>-</w:t>
            </w:r>
            <w:proofErr w:type="spellStart"/>
            <w:r>
              <w:rPr>
                <w:color w:val="58595B"/>
              </w:rPr>
              <w:t>Emerging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diseases</w:t>
            </w:r>
            <w:bookmarkStart w:id="0" w:name="_GoBack"/>
            <w:bookmarkEnd w:id="0"/>
            <w:proofErr w:type="spellEnd"/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660E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2AE11E9D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D006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483A" w14:textId="77777777" w:rsidR="005B3A31" w:rsidRDefault="005B3A31" w:rsidP="005B3A31">
            <w:pPr>
              <w:pStyle w:val="BodySciensano"/>
              <w:numPr>
                <w:ilvl w:val="1"/>
                <w:numId w:val="4"/>
              </w:numPr>
              <w:rPr>
                <w:b/>
                <w:bCs/>
                <w:color w:val="58595B"/>
              </w:rPr>
            </w:pPr>
            <w:proofErr w:type="spellStart"/>
            <w:r>
              <w:rPr>
                <w:color w:val="58595B"/>
              </w:rPr>
              <w:t>Preparedness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for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emerging</w:t>
            </w:r>
            <w:proofErr w:type="spellEnd"/>
            <w:r>
              <w:rPr>
                <w:color w:val="58595B"/>
              </w:rPr>
              <w:t xml:space="preserve"> vector- </w:t>
            </w:r>
            <w:proofErr w:type="spellStart"/>
            <w:r>
              <w:rPr>
                <w:color w:val="58595B"/>
              </w:rPr>
              <w:t>bornediseases</w:t>
            </w:r>
            <w:proofErr w:type="spellEnd"/>
            <w:r>
              <w:rPr>
                <w:color w:val="58595B"/>
              </w:rPr>
              <w:t xml:space="preserve">: </w:t>
            </w:r>
            <w:proofErr w:type="spellStart"/>
            <w:r>
              <w:rPr>
                <w:color w:val="58595B"/>
              </w:rPr>
              <w:t>Japanese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encephalitis</w:t>
            </w:r>
            <w:proofErr w:type="spellEnd"/>
            <w:r>
              <w:rPr>
                <w:color w:val="58595B"/>
              </w:rPr>
              <w:t xml:space="preserve"> </w:t>
            </w:r>
            <w:r>
              <w:rPr>
                <w:color w:val="58595B"/>
              </w:rPr>
              <w:lastRenderedPageBreak/>
              <w:t xml:space="preserve">virus </w:t>
            </w:r>
            <w:proofErr w:type="spellStart"/>
            <w:r>
              <w:rPr>
                <w:color w:val="58595B"/>
              </w:rPr>
              <w:t>interactions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with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indigenous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mosquitoes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pigs</w:t>
            </w:r>
            <w:proofErr w:type="spellEnd"/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AEF0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lastRenderedPageBreak/>
              <w:t>Nick De Regge</w:t>
            </w:r>
          </w:p>
          <w:p w14:paraId="51970D2B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0090F499" w14:textId="77777777" w:rsidTr="005B3A31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2768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875E" w14:textId="77777777" w:rsidR="005B3A31" w:rsidRDefault="005B3A31" w:rsidP="005B3A31">
            <w:pPr>
              <w:pStyle w:val="BodySciensano"/>
              <w:numPr>
                <w:ilvl w:val="1"/>
                <w:numId w:val="4"/>
              </w:numPr>
              <w:rPr>
                <w:b/>
                <w:bCs/>
                <w:color w:val="58595B"/>
              </w:rPr>
            </w:pPr>
            <w:proofErr w:type="spellStart"/>
            <w:r>
              <w:rPr>
                <w:color w:val="58595B"/>
              </w:rPr>
              <w:t>Zoonotic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potential</w:t>
            </w:r>
            <w:proofErr w:type="spellEnd"/>
            <w:r>
              <w:rPr>
                <w:color w:val="58595B"/>
              </w:rPr>
              <w:t xml:space="preserve"> of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circulating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highly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pathogenic</w:t>
            </w:r>
            <w:proofErr w:type="spellEnd"/>
            <w:r>
              <w:rPr>
                <w:color w:val="58595B"/>
              </w:rPr>
              <w:t xml:space="preserve"> H5 </w:t>
            </w:r>
            <w:proofErr w:type="spellStart"/>
            <w:r>
              <w:rPr>
                <w:color w:val="58595B"/>
              </w:rPr>
              <w:t>avian</w:t>
            </w:r>
            <w:proofErr w:type="spellEnd"/>
            <w:r>
              <w:rPr>
                <w:color w:val="58595B"/>
              </w:rPr>
              <w:t xml:space="preserve"> influenza </w:t>
            </w:r>
            <w:proofErr w:type="spellStart"/>
            <w:r>
              <w:rPr>
                <w:color w:val="58595B"/>
              </w:rPr>
              <w:t>viruses</w:t>
            </w:r>
            <w:proofErr w:type="spellEnd"/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D8AC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Mieke Steensels</w:t>
            </w:r>
          </w:p>
          <w:p w14:paraId="0DDA08D1" w14:textId="77777777" w:rsidR="005B3A31" w:rsidRDefault="005B3A31">
            <w:pPr>
              <w:rPr>
                <w:color w:val="58595B"/>
              </w:rPr>
            </w:pPr>
          </w:p>
        </w:tc>
      </w:tr>
      <w:tr w:rsidR="005B3A31" w14:paraId="6C93206C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4DAC" w14:textId="77777777" w:rsidR="005B3A31" w:rsidRDefault="005B3A31">
            <w:pPr>
              <w:jc w:val="center"/>
              <w:rPr>
                <w:color w:val="58595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B340" w14:textId="77777777" w:rsidR="005B3A31" w:rsidRDefault="005B3A31">
            <w:pPr>
              <w:pStyle w:val="BodySciensano"/>
              <w:rPr>
                <w:b/>
                <w:bCs/>
                <w:color w:val="58595B"/>
              </w:rPr>
            </w:pPr>
            <w:r>
              <w:rPr>
                <w:color w:val="58595B"/>
              </w:rPr>
              <w:t>-</w:t>
            </w:r>
            <w:proofErr w:type="spellStart"/>
            <w:r>
              <w:rPr>
                <w:color w:val="58595B"/>
              </w:rPr>
              <w:t>Endocrine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disrupting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chemicals</w:t>
            </w:r>
            <w:proofErr w:type="spellEnd"/>
            <w:r>
              <w:rPr>
                <w:color w:val="58595B"/>
              </w:rPr>
              <w:t xml:space="preserve"> - State of </w:t>
            </w:r>
            <w:proofErr w:type="spellStart"/>
            <w:r>
              <w:rPr>
                <w:color w:val="58595B"/>
              </w:rPr>
              <w:t>play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758A" w14:textId="77777777" w:rsidR="005B3A31" w:rsidRDefault="005B3A31">
            <w:pPr>
              <w:rPr>
                <w:color w:val="58595B"/>
              </w:rPr>
            </w:pPr>
            <w:r>
              <w:rPr>
                <w:color w:val="58595B"/>
                <w:lang w:val="nl-NL"/>
              </w:rPr>
              <w:t>Mélanie Di Mario</w:t>
            </w:r>
          </w:p>
        </w:tc>
      </w:tr>
      <w:tr w:rsidR="005B3A31" w14:paraId="69888D5E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C1A6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12h30-12h45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E53C" w14:textId="77777777" w:rsidR="005B3A31" w:rsidRDefault="005B3A31">
            <w:pPr>
              <w:spacing w:after="120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Questions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Answers</w:t>
            </w:r>
            <w:proofErr w:type="spellEnd"/>
            <w:r>
              <w:rPr>
                <w:color w:val="58595B"/>
              </w:rPr>
              <w:t xml:space="preserve"> (</w:t>
            </w:r>
            <w:proofErr w:type="spellStart"/>
            <w:r>
              <w:rPr>
                <w:color w:val="58595B"/>
              </w:rPr>
              <w:t>moderated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by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scientific</w:t>
            </w:r>
            <w:proofErr w:type="spellEnd"/>
            <w:r>
              <w:rPr>
                <w:color w:val="58595B"/>
              </w:rPr>
              <w:t xml:space="preserve"> board)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DFCC" w14:textId="77777777" w:rsidR="005B3A31" w:rsidRDefault="005B3A31">
            <w:pPr>
              <w:spacing w:after="120"/>
              <w:rPr>
                <w:color w:val="58595B"/>
              </w:rPr>
            </w:pPr>
          </w:p>
        </w:tc>
      </w:tr>
      <w:tr w:rsidR="005B3A31" w14:paraId="371E1381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3D85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12h45-14h00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E025" w14:textId="77777777" w:rsidR="005B3A31" w:rsidRDefault="005B3A31">
            <w:pPr>
              <w:rPr>
                <w:color w:val="58595B"/>
              </w:rPr>
            </w:pPr>
            <w:proofErr w:type="spellStart"/>
            <w:r>
              <w:rPr>
                <w:b/>
                <w:bCs/>
                <w:color w:val="58595B"/>
              </w:rPr>
              <w:t>Walking</w:t>
            </w:r>
            <w:proofErr w:type="spellEnd"/>
            <w:r>
              <w:rPr>
                <w:b/>
                <w:bCs/>
                <w:color w:val="58595B"/>
              </w:rPr>
              <w:t xml:space="preserve"> LUNCH</w:t>
            </w:r>
            <w:r>
              <w:rPr>
                <w:color w:val="58595B"/>
              </w:rPr>
              <w:t xml:space="preserve">/ </w:t>
            </w:r>
          </w:p>
          <w:p w14:paraId="7C1BDA8F" w14:textId="77777777" w:rsidR="005B3A31" w:rsidRDefault="005B3A31">
            <w:pPr>
              <w:spacing w:after="120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Demonstrations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</w:t>
            </w:r>
            <w:r>
              <w:rPr>
                <w:color w:val="58595B"/>
                <w:u w:val="single"/>
              </w:rPr>
              <w:t>echnology@sciensano</w:t>
            </w:r>
            <w:proofErr w:type="spellEnd"/>
            <w:r>
              <w:rPr>
                <w:color w:val="58595B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8819" w14:textId="77777777" w:rsidR="005B3A31" w:rsidRDefault="005B3A31">
            <w:pPr>
              <w:spacing w:after="120"/>
              <w:rPr>
                <w:color w:val="58595B"/>
              </w:rPr>
            </w:pPr>
          </w:p>
        </w:tc>
      </w:tr>
      <w:tr w:rsidR="005B3A31" w14:paraId="4092CE29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0F56" w14:textId="77777777" w:rsidR="005B3A31" w:rsidRDefault="005B3A31">
            <w:pPr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14h00-14h45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170E" w14:textId="77777777" w:rsidR="005B3A31" w:rsidRDefault="005B3A31">
            <w:pPr>
              <w:pStyle w:val="BodySciensano"/>
              <w:jc w:val="both"/>
              <w:rPr>
                <w:b/>
                <w:bCs/>
                <w:color w:val="58595B"/>
              </w:rPr>
            </w:pPr>
            <w:proofErr w:type="spellStart"/>
            <w:r>
              <w:rPr>
                <w:b/>
                <w:bCs/>
                <w:color w:val="58595B"/>
              </w:rPr>
              <w:t>Session</w:t>
            </w:r>
            <w:proofErr w:type="spellEnd"/>
            <w:r>
              <w:rPr>
                <w:b/>
                <w:bCs/>
                <w:color w:val="58595B"/>
              </w:rPr>
              <w:t xml:space="preserve"> II: </w:t>
            </w:r>
            <w:proofErr w:type="spellStart"/>
            <w:r>
              <w:rPr>
                <w:b/>
                <w:bCs/>
                <w:color w:val="58595B"/>
              </w:rPr>
              <w:t>One</w:t>
            </w:r>
            <w:proofErr w:type="spellEnd"/>
            <w:r>
              <w:rPr>
                <w:b/>
                <w:bCs/>
                <w:color w:val="58595B"/>
              </w:rPr>
              <w:t xml:space="preserve"> Health </w:t>
            </w:r>
          </w:p>
          <w:p w14:paraId="5EED527E" w14:textId="77777777" w:rsidR="005B3A31" w:rsidRDefault="005B3A31" w:rsidP="005B3A31">
            <w:pPr>
              <w:pStyle w:val="BodySciensano"/>
              <w:numPr>
                <w:ilvl w:val="0"/>
                <w:numId w:val="5"/>
              </w:numPr>
              <w:ind w:left="455"/>
              <w:jc w:val="both"/>
              <w:rPr>
                <w:b/>
                <w:bCs/>
                <w:color w:val="58595B"/>
              </w:rPr>
            </w:pPr>
            <w:proofErr w:type="spellStart"/>
            <w:r>
              <w:rPr>
                <w:color w:val="58595B"/>
              </w:rPr>
              <w:t>Biodiversity</w:t>
            </w:r>
            <w:proofErr w:type="spellEnd"/>
            <w:r>
              <w:rPr>
                <w:color w:val="58595B"/>
              </w:rPr>
              <w:t xml:space="preserve"> in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OH </w:t>
            </w:r>
            <w:proofErr w:type="spellStart"/>
            <w:r>
              <w:rPr>
                <w:color w:val="58595B"/>
              </w:rPr>
              <w:t>programme</w:t>
            </w:r>
            <w:proofErr w:type="spellEnd"/>
            <w:r>
              <w:rPr>
                <w:color w:val="58595B"/>
              </w:rPr>
              <w:t>: (</w:t>
            </w:r>
            <w:proofErr w:type="spellStart"/>
            <w:r>
              <w:rPr>
                <w:color w:val="58595B"/>
              </w:rPr>
              <w:t>un</w:t>
            </w:r>
            <w:proofErr w:type="spellEnd"/>
            <w:r>
              <w:rPr>
                <w:color w:val="58595B"/>
              </w:rPr>
              <w:t>)</w:t>
            </w:r>
            <w:proofErr w:type="spellStart"/>
            <w:r>
              <w:rPr>
                <w:color w:val="58595B"/>
              </w:rPr>
              <w:t>healthy</w:t>
            </w:r>
            <w:proofErr w:type="spellEnd"/>
            <w:r>
              <w:rPr>
                <w:color w:val="58595B"/>
              </w:rPr>
              <w:t xml:space="preserve"> nature? </w:t>
            </w:r>
          </w:p>
          <w:p w14:paraId="5182A6E1" w14:textId="77777777" w:rsidR="005B3A31" w:rsidRDefault="005B3A31" w:rsidP="005B3A31">
            <w:pPr>
              <w:pStyle w:val="BodySciensano"/>
              <w:numPr>
                <w:ilvl w:val="0"/>
                <w:numId w:val="5"/>
              </w:numPr>
              <w:ind w:left="455"/>
              <w:jc w:val="both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Combining</w:t>
            </w:r>
            <w:proofErr w:type="spellEnd"/>
            <w:r>
              <w:rPr>
                <w:color w:val="58595B"/>
              </w:rPr>
              <w:t xml:space="preserve"> virus </w:t>
            </w:r>
            <w:proofErr w:type="spellStart"/>
            <w:r>
              <w:rPr>
                <w:color w:val="58595B"/>
              </w:rPr>
              <w:t>genomes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epidemiological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tracing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to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understand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unexpectedly</w:t>
            </w:r>
            <w:proofErr w:type="spellEnd"/>
            <w:r>
              <w:rPr>
                <w:color w:val="58595B"/>
              </w:rPr>
              <w:t xml:space="preserve"> severe </w:t>
            </w:r>
            <w:proofErr w:type="spellStart"/>
            <w:r>
              <w:rPr>
                <w:color w:val="58595B"/>
              </w:rPr>
              <w:t>outbreak</w:t>
            </w:r>
            <w:proofErr w:type="spellEnd"/>
            <w:r>
              <w:rPr>
                <w:color w:val="58595B"/>
              </w:rPr>
              <w:t xml:space="preserve"> of </w:t>
            </w:r>
            <w:proofErr w:type="spellStart"/>
            <w:r>
              <w:rPr>
                <w:color w:val="58595B"/>
              </w:rPr>
              <w:t>avian</w:t>
            </w:r>
            <w:proofErr w:type="spellEnd"/>
            <w:r>
              <w:rPr>
                <w:color w:val="58595B"/>
              </w:rPr>
              <w:t xml:space="preserve"> influenza in </w:t>
            </w:r>
            <w:proofErr w:type="spellStart"/>
            <w:r>
              <w:rPr>
                <w:color w:val="58595B"/>
              </w:rPr>
              <w:t>poultry</w:t>
            </w:r>
            <w:proofErr w:type="spellEnd"/>
            <w:r>
              <w:rPr>
                <w:color w:val="58595B"/>
              </w:rPr>
              <w:t xml:space="preserve">) </w:t>
            </w:r>
          </w:p>
          <w:p w14:paraId="1C48F04A" w14:textId="77777777" w:rsidR="005B3A31" w:rsidRDefault="005B3A31" w:rsidP="005B3A31">
            <w:pPr>
              <w:pStyle w:val="BodySciensano"/>
              <w:numPr>
                <w:ilvl w:val="0"/>
                <w:numId w:val="5"/>
              </w:numPr>
              <w:ind w:left="455"/>
              <w:jc w:val="both"/>
              <w:rPr>
                <w:color w:val="58595B"/>
                <w:lang w:val="en-GB"/>
              </w:rPr>
            </w:pPr>
            <w:r>
              <w:rPr>
                <w:color w:val="58595B"/>
              </w:rPr>
              <w:t xml:space="preserve">Vaccines: major </w:t>
            </w:r>
            <w:proofErr w:type="spellStart"/>
            <w:r>
              <w:rPr>
                <w:color w:val="58595B"/>
              </w:rPr>
              <w:t>contributors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to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global</w:t>
            </w:r>
            <w:proofErr w:type="spellEnd"/>
            <w:r>
              <w:rPr>
                <w:color w:val="58595B"/>
              </w:rPr>
              <w:t xml:space="preserve"> health </w:t>
            </w:r>
            <w:proofErr w:type="spellStart"/>
            <w:r>
              <w:rPr>
                <w:color w:val="58595B"/>
              </w:rPr>
              <w:t>which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improve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quality</w:t>
            </w:r>
            <w:proofErr w:type="spellEnd"/>
            <w:r>
              <w:rPr>
                <w:color w:val="58595B"/>
              </w:rPr>
              <w:t xml:space="preserve"> of life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0599" w14:textId="77777777" w:rsidR="005B3A31" w:rsidRDefault="005B3A31">
            <w:pPr>
              <w:rPr>
                <w:color w:val="58595B"/>
              </w:rPr>
            </w:pPr>
          </w:p>
          <w:p w14:paraId="1ADE99B3" w14:textId="77777777" w:rsidR="005B3A31" w:rsidRDefault="005B3A31">
            <w:pPr>
              <w:pStyle w:val="BodySciensano"/>
              <w:rPr>
                <w:color w:val="58595B"/>
                <w:lang w:val="nl-NL"/>
              </w:rPr>
            </w:pPr>
            <w:proofErr w:type="spellStart"/>
            <w:r>
              <w:rPr>
                <w:color w:val="58595B"/>
                <w:lang w:val="nl-NL"/>
              </w:rPr>
              <w:t>Raf</w:t>
            </w:r>
            <w:proofErr w:type="spellEnd"/>
            <w:r>
              <w:rPr>
                <w:color w:val="58595B"/>
                <w:lang w:val="nl-NL"/>
              </w:rPr>
              <w:t xml:space="preserve"> Aerts/</w:t>
            </w:r>
          </w:p>
          <w:p w14:paraId="68BB16B5" w14:textId="77777777" w:rsidR="005B3A31" w:rsidRDefault="005B3A31">
            <w:pPr>
              <w:pStyle w:val="BodySciensano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Steven Van Gucht</w:t>
            </w:r>
          </w:p>
          <w:p w14:paraId="6C62FDCF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Steven van </w:t>
            </w:r>
            <w:proofErr w:type="spellStart"/>
            <w:r>
              <w:rPr>
                <w:color w:val="58595B"/>
                <w:lang w:val="nl-NL"/>
              </w:rPr>
              <w:t>Borm</w:t>
            </w:r>
            <w:proofErr w:type="spellEnd"/>
            <w:r>
              <w:rPr>
                <w:color w:val="58595B"/>
                <w:lang w:val="nl-NL"/>
              </w:rPr>
              <w:t xml:space="preserve"> </w:t>
            </w:r>
          </w:p>
          <w:p w14:paraId="2CAFE928" w14:textId="77777777" w:rsidR="005B3A31" w:rsidRDefault="005B3A31">
            <w:pPr>
              <w:rPr>
                <w:color w:val="58595B"/>
                <w:lang w:val="nl-NL"/>
              </w:rPr>
            </w:pPr>
          </w:p>
          <w:p w14:paraId="73908037" w14:textId="77777777" w:rsidR="005B3A31" w:rsidRDefault="005B3A31">
            <w:pPr>
              <w:rPr>
                <w:color w:val="58595B"/>
                <w:lang w:val="nl-NL"/>
              </w:rPr>
            </w:pPr>
          </w:p>
          <w:p w14:paraId="0993B246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Koen Brusselmans </w:t>
            </w:r>
          </w:p>
          <w:p w14:paraId="022AD750" w14:textId="77777777" w:rsidR="005B3A31" w:rsidRDefault="005B3A31">
            <w:pPr>
              <w:rPr>
                <w:color w:val="58595B"/>
                <w:lang w:val="nl-NL"/>
              </w:rPr>
            </w:pPr>
          </w:p>
        </w:tc>
      </w:tr>
      <w:tr w:rsidR="005B3A31" w14:paraId="34BF6EB6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DA47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14h45-15h00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CF68" w14:textId="77777777" w:rsidR="005B3A31" w:rsidRDefault="005B3A31">
            <w:pPr>
              <w:spacing w:after="120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Questions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Answers</w:t>
            </w:r>
            <w:proofErr w:type="spellEnd"/>
            <w:r>
              <w:rPr>
                <w:color w:val="58595B"/>
              </w:rPr>
              <w:t xml:space="preserve"> (</w:t>
            </w:r>
            <w:proofErr w:type="spellStart"/>
            <w:r>
              <w:rPr>
                <w:color w:val="58595B"/>
              </w:rPr>
              <w:t>moderated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by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scientific</w:t>
            </w:r>
            <w:proofErr w:type="spellEnd"/>
            <w:r>
              <w:rPr>
                <w:color w:val="58595B"/>
              </w:rPr>
              <w:t xml:space="preserve"> board)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74B0" w14:textId="77777777" w:rsidR="005B3A31" w:rsidRDefault="005B3A31">
            <w:pPr>
              <w:spacing w:after="120"/>
              <w:rPr>
                <w:color w:val="58595B"/>
              </w:rPr>
            </w:pPr>
          </w:p>
        </w:tc>
      </w:tr>
      <w:tr w:rsidR="005B3A31" w14:paraId="50F560C2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0FD0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15h00-15h30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7448" w14:textId="77777777" w:rsidR="005B3A31" w:rsidRDefault="005B3A31">
            <w:pPr>
              <w:spacing w:after="120"/>
              <w:rPr>
                <w:color w:val="58595B"/>
              </w:rPr>
            </w:pPr>
            <w:r>
              <w:rPr>
                <w:b/>
                <w:bCs/>
                <w:color w:val="58595B"/>
              </w:rPr>
              <w:t>Coffee break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C034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</w:p>
        </w:tc>
      </w:tr>
      <w:tr w:rsidR="005B3A31" w14:paraId="31BC5AC0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D275" w14:textId="77777777" w:rsidR="005B3A31" w:rsidRDefault="005B3A31">
            <w:pPr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15h30-16h15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C67F" w14:textId="77777777" w:rsidR="005B3A31" w:rsidRDefault="005B3A31">
            <w:pPr>
              <w:pStyle w:val="BodySciensano"/>
              <w:jc w:val="both"/>
              <w:rPr>
                <w:b/>
                <w:bCs/>
                <w:color w:val="58595B"/>
              </w:rPr>
            </w:pPr>
            <w:proofErr w:type="spellStart"/>
            <w:r>
              <w:rPr>
                <w:b/>
                <w:bCs/>
                <w:color w:val="58595B"/>
              </w:rPr>
              <w:t>Session</w:t>
            </w:r>
            <w:proofErr w:type="spellEnd"/>
            <w:r>
              <w:rPr>
                <w:b/>
                <w:bCs/>
                <w:color w:val="58595B"/>
              </w:rPr>
              <w:t xml:space="preserve"> III: Food </w:t>
            </w:r>
            <w:proofErr w:type="spellStart"/>
            <w:r>
              <w:rPr>
                <w:b/>
                <w:bCs/>
                <w:color w:val="58595B"/>
              </w:rPr>
              <w:t>safety</w:t>
            </w:r>
            <w:proofErr w:type="spellEnd"/>
            <w:r>
              <w:rPr>
                <w:b/>
                <w:bCs/>
                <w:color w:val="58595B"/>
              </w:rPr>
              <w:t xml:space="preserve"> </w:t>
            </w:r>
            <w:proofErr w:type="spellStart"/>
            <w:r>
              <w:rPr>
                <w:b/>
                <w:bCs/>
                <w:color w:val="58595B"/>
              </w:rPr>
              <w:t>and</w:t>
            </w:r>
            <w:proofErr w:type="spellEnd"/>
            <w:r>
              <w:rPr>
                <w:b/>
                <w:bCs/>
                <w:color w:val="58595B"/>
              </w:rPr>
              <w:t xml:space="preserve"> Health</w:t>
            </w:r>
          </w:p>
          <w:p w14:paraId="3CFEB082" w14:textId="77777777" w:rsidR="005B3A31" w:rsidRDefault="005B3A31" w:rsidP="005B3A31">
            <w:pPr>
              <w:pStyle w:val="BodySciensano"/>
              <w:numPr>
                <w:ilvl w:val="0"/>
                <w:numId w:val="6"/>
              </w:numPr>
              <w:ind w:left="455"/>
              <w:jc w:val="both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Presence</w:t>
            </w:r>
            <w:proofErr w:type="spellEnd"/>
            <w:r>
              <w:rPr>
                <w:color w:val="58595B"/>
              </w:rPr>
              <w:t xml:space="preserve"> of </w:t>
            </w:r>
            <w:proofErr w:type="spellStart"/>
            <w:r>
              <w:rPr>
                <w:color w:val="58595B"/>
              </w:rPr>
              <w:t>PFASs</w:t>
            </w:r>
            <w:proofErr w:type="spellEnd"/>
            <w:r>
              <w:rPr>
                <w:color w:val="58595B"/>
              </w:rPr>
              <w:t xml:space="preserve"> in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food chain: </w:t>
            </w:r>
            <w:proofErr w:type="spellStart"/>
            <w:r>
              <w:rPr>
                <w:color w:val="58595B"/>
              </w:rPr>
              <w:t>Role</w:t>
            </w:r>
            <w:proofErr w:type="spellEnd"/>
            <w:r>
              <w:rPr>
                <w:color w:val="58595B"/>
              </w:rPr>
              <w:t xml:space="preserve"> of Sciensano in </w:t>
            </w:r>
            <w:proofErr w:type="spellStart"/>
            <w:r>
              <w:rPr>
                <w:color w:val="58595B"/>
              </w:rPr>
              <w:t>the</w:t>
            </w:r>
            <w:proofErr w:type="spellEnd"/>
            <w:r>
              <w:rPr>
                <w:color w:val="58595B"/>
              </w:rPr>
              <w:t xml:space="preserve"> recent crisis</w:t>
            </w:r>
          </w:p>
          <w:p w14:paraId="11C631D0" w14:textId="77777777" w:rsidR="005B3A31" w:rsidRDefault="005B3A31" w:rsidP="005B3A31">
            <w:pPr>
              <w:pStyle w:val="BodySciensano"/>
              <w:numPr>
                <w:ilvl w:val="0"/>
                <w:numId w:val="6"/>
              </w:numPr>
              <w:ind w:left="455"/>
              <w:jc w:val="both"/>
              <w:rPr>
                <w:color w:val="58595B"/>
              </w:rPr>
            </w:pPr>
            <w:r>
              <w:rPr>
                <w:color w:val="58595B"/>
                <w:lang w:val="en-GB"/>
              </w:rPr>
              <w:t xml:space="preserve">Susceptibility of vulnerable populations to foodborne illness </w:t>
            </w:r>
          </w:p>
          <w:p w14:paraId="7B71B015" w14:textId="77777777" w:rsidR="005B3A31" w:rsidRDefault="005B3A31" w:rsidP="005B3A31">
            <w:pPr>
              <w:pStyle w:val="Lijstalinea"/>
              <w:numPr>
                <w:ilvl w:val="0"/>
                <w:numId w:val="6"/>
              </w:numPr>
              <w:ind w:left="455"/>
              <w:rPr>
                <w:color w:val="58595B"/>
                <w:lang w:val="en-GB"/>
              </w:rPr>
            </w:pPr>
            <w:r>
              <w:rPr>
                <w:color w:val="58595B"/>
                <w:lang w:val="en-GB"/>
              </w:rPr>
              <w:t xml:space="preserve">Healthy ageing and the food environment: Current evidence and future directions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0652" w14:textId="77777777" w:rsidR="005B3A31" w:rsidRDefault="005B3A31">
            <w:pPr>
              <w:rPr>
                <w:color w:val="58595B"/>
              </w:rPr>
            </w:pPr>
          </w:p>
          <w:p w14:paraId="7E6858D1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Laure </w:t>
            </w:r>
            <w:proofErr w:type="spellStart"/>
            <w:r>
              <w:rPr>
                <w:color w:val="58595B"/>
                <w:lang w:val="nl-NL"/>
              </w:rPr>
              <w:t>Joly</w:t>
            </w:r>
            <w:proofErr w:type="spellEnd"/>
            <w:r>
              <w:rPr>
                <w:color w:val="58595B"/>
                <w:lang w:val="nl-NL"/>
              </w:rPr>
              <w:t xml:space="preserve"> </w:t>
            </w:r>
          </w:p>
          <w:p w14:paraId="042452C0" w14:textId="77777777" w:rsidR="005B3A31" w:rsidRDefault="005B3A31">
            <w:pPr>
              <w:rPr>
                <w:color w:val="58595B"/>
                <w:lang w:val="nl-NL"/>
              </w:rPr>
            </w:pPr>
          </w:p>
          <w:p w14:paraId="008736F1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Koenraad Van Hoorde</w:t>
            </w:r>
          </w:p>
          <w:p w14:paraId="5E536EF3" w14:textId="77777777" w:rsidR="005B3A31" w:rsidRDefault="005B3A31">
            <w:pPr>
              <w:rPr>
                <w:color w:val="58595B"/>
                <w:lang w:val="nl-NL"/>
              </w:rPr>
            </w:pPr>
          </w:p>
          <w:p w14:paraId="41D45158" w14:textId="77777777" w:rsidR="005B3A31" w:rsidRDefault="005B3A31">
            <w:pPr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 xml:space="preserve">Stefanie </w:t>
            </w:r>
            <w:proofErr w:type="spellStart"/>
            <w:r>
              <w:rPr>
                <w:color w:val="58595B"/>
                <w:lang w:val="nl-NL"/>
              </w:rPr>
              <w:t>Vandevijvere</w:t>
            </w:r>
            <w:proofErr w:type="spellEnd"/>
          </w:p>
          <w:p w14:paraId="094185F2" w14:textId="77777777" w:rsidR="005B3A31" w:rsidRDefault="005B3A31">
            <w:pPr>
              <w:rPr>
                <w:color w:val="58595B"/>
                <w:lang w:val="nl-NL"/>
              </w:rPr>
            </w:pPr>
          </w:p>
        </w:tc>
      </w:tr>
      <w:tr w:rsidR="005B3A31" w14:paraId="7299C1BD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3651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16h15-16h30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8E9A" w14:textId="77777777" w:rsidR="005B3A31" w:rsidRDefault="005B3A31">
            <w:pPr>
              <w:spacing w:after="120"/>
              <w:rPr>
                <w:color w:val="58595B"/>
              </w:rPr>
            </w:pPr>
            <w:proofErr w:type="spellStart"/>
            <w:r>
              <w:rPr>
                <w:color w:val="58595B"/>
              </w:rPr>
              <w:t>Questions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Answers</w:t>
            </w:r>
            <w:proofErr w:type="spellEnd"/>
            <w:r>
              <w:rPr>
                <w:color w:val="58595B"/>
              </w:rPr>
              <w:t xml:space="preserve"> (</w:t>
            </w:r>
            <w:proofErr w:type="spellStart"/>
            <w:r>
              <w:rPr>
                <w:color w:val="58595B"/>
              </w:rPr>
              <w:t>moderated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by</w:t>
            </w:r>
            <w:proofErr w:type="spellEnd"/>
            <w:r>
              <w:rPr>
                <w:color w:val="58595B"/>
              </w:rPr>
              <w:t xml:space="preserve"> </w:t>
            </w:r>
            <w:proofErr w:type="spellStart"/>
            <w:r>
              <w:rPr>
                <w:color w:val="58595B"/>
              </w:rPr>
              <w:t>scientific</w:t>
            </w:r>
            <w:proofErr w:type="spellEnd"/>
            <w:r>
              <w:rPr>
                <w:color w:val="58595B"/>
              </w:rPr>
              <w:t xml:space="preserve"> board)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873B" w14:textId="77777777" w:rsidR="005B3A31" w:rsidRDefault="005B3A31">
            <w:pPr>
              <w:spacing w:after="120"/>
              <w:jc w:val="center"/>
              <w:rPr>
                <w:color w:val="58595B"/>
              </w:rPr>
            </w:pPr>
          </w:p>
        </w:tc>
      </w:tr>
      <w:tr w:rsidR="005B3A31" w14:paraId="187B01AD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71AA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16h30-16h35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3FEE" w14:textId="77777777" w:rsidR="005B3A31" w:rsidRDefault="005B3A31">
            <w:pPr>
              <w:spacing w:after="120"/>
              <w:rPr>
                <w:color w:val="58595B"/>
                <w:lang w:val="nl-NL"/>
              </w:rPr>
            </w:pPr>
            <w:proofErr w:type="spellStart"/>
            <w:r>
              <w:rPr>
                <w:color w:val="58595B"/>
                <w:lang w:val="nl-NL"/>
              </w:rPr>
              <w:t>Closing</w:t>
            </w:r>
            <w:proofErr w:type="spellEnd"/>
            <w:r>
              <w:rPr>
                <w:color w:val="58595B"/>
                <w:lang w:val="nl-NL"/>
              </w:rPr>
              <w:t xml:space="preserve"> </w:t>
            </w:r>
            <w:proofErr w:type="spellStart"/>
            <w:r>
              <w:rPr>
                <w:color w:val="58595B"/>
                <w:lang w:val="nl-NL"/>
              </w:rPr>
              <w:t>remarks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57A5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</w:p>
        </w:tc>
      </w:tr>
      <w:tr w:rsidR="005B3A31" w14:paraId="137D83FF" w14:textId="77777777" w:rsidTr="005B3A3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0E2F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  <w:r>
              <w:rPr>
                <w:color w:val="58595B"/>
                <w:lang w:val="nl-NL"/>
              </w:rPr>
              <w:t>16h35-18h00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EDB9" w14:textId="77777777" w:rsidR="005B3A31" w:rsidRDefault="005B3A31">
            <w:pPr>
              <w:spacing w:after="120"/>
              <w:rPr>
                <w:color w:val="58595B"/>
              </w:rPr>
            </w:pPr>
            <w:r>
              <w:rPr>
                <w:b/>
                <w:bCs/>
                <w:color w:val="58595B"/>
              </w:rPr>
              <w:t xml:space="preserve">Drinks </w:t>
            </w:r>
            <w:proofErr w:type="spellStart"/>
            <w:r>
              <w:rPr>
                <w:b/>
                <w:bCs/>
                <w:color w:val="58595B"/>
              </w:rPr>
              <w:t>and</w:t>
            </w:r>
            <w:proofErr w:type="spellEnd"/>
            <w:r>
              <w:rPr>
                <w:b/>
                <w:bCs/>
                <w:color w:val="58595B"/>
              </w:rPr>
              <w:t xml:space="preserve"> </w:t>
            </w:r>
            <w:proofErr w:type="spellStart"/>
            <w:r>
              <w:rPr>
                <w:b/>
                <w:bCs/>
                <w:color w:val="58595B"/>
              </w:rPr>
              <w:t>networking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CB71" w14:textId="77777777" w:rsidR="005B3A31" w:rsidRDefault="005B3A31">
            <w:pPr>
              <w:spacing w:after="120"/>
              <w:jc w:val="center"/>
              <w:rPr>
                <w:color w:val="58595B"/>
                <w:lang w:val="nl-NL"/>
              </w:rPr>
            </w:pPr>
          </w:p>
        </w:tc>
      </w:tr>
    </w:tbl>
    <w:p w14:paraId="513D8E39" w14:textId="77777777" w:rsidR="005B3A31" w:rsidRDefault="005B3A31" w:rsidP="005B3A31">
      <w:pPr>
        <w:pStyle w:val="BodySciensano"/>
        <w:rPr>
          <w:lang w:val="en-US"/>
        </w:rPr>
      </w:pPr>
    </w:p>
    <w:p w14:paraId="41861093" w14:textId="77777777" w:rsidR="005B3A31" w:rsidRDefault="005B3A31" w:rsidP="005B3A31">
      <w:pPr>
        <w:pStyle w:val="BodyStrongGreenSciensano"/>
        <w:spacing w:after="120"/>
        <w:rPr>
          <w:lang w:val="en-GB"/>
        </w:rPr>
      </w:pPr>
      <w:r>
        <w:rPr>
          <w:lang w:val="en-GB"/>
        </w:rPr>
        <w:t>For whom?</w:t>
      </w:r>
    </w:p>
    <w:p w14:paraId="4F36B882" w14:textId="77777777" w:rsidR="005B3A31" w:rsidRDefault="005B3A31" w:rsidP="005B3A31">
      <w:pPr>
        <w:pStyle w:val="ListBullet"/>
        <w:numPr>
          <w:ilvl w:val="0"/>
          <w:numId w:val="7"/>
        </w:numPr>
        <w:ind w:left="363"/>
        <w:jc w:val="both"/>
        <w:rPr>
          <w:color w:val="58595B"/>
          <w:lang w:val="en-US"/>
        </w:rPr>
      </w:pPr>
      <w:r>
        <w:rPr>
          <w:color w:val="58595B"/>
          <w:lang w:val="en-US"/>
        </w:rPr>
        <w:t>For our stakeholders and external partners at home and abroad</w:t>
      </w:r>
    </w:p>
    <w:p w14:paraId="01513CA8" w14:textId="77777777" w:rsidR="005B3A31" w:rsidRDefault="005B3A31" w:rsidP="005B3A31">
      <w:pPr>
        <w:pStyle w:val="ListBullet"/>
        <w:numPr>
          <w:ilvl w:val="0"/>
          <w:numId w:val="7"/>
        </w:numPr>
        <w:ind w:left="363"/>
        <w:jc w:val="both"/>
        <w:rPr>
          <w:color w:val="58595B"/>
          <w:lang w:val="en-US"/>
        </w:rPr>
      </w:pPr>
      <w:r>
        <w:rPr>
          <w:color w:val="58595B"/>
          <w:lang w:val="en-US"/>
        </w:rPr>
        <w:t>For all interested scientists at home and abroad</w:t>
      </w:r>
    </w:p>
    <w:p w14:paraId="24909BF3" w14:textId="77777777" w:rsidR="005B3A31" w:rsidRDefault="005B3A31" w:rsidP="005B3A31">
      <w:pPr>
        <w:pStyle w:val="ListBullet"/>
        <w:numPr>
          <w:ilvl w:val="0"/>
          <w:numId w:val="7"/>
        </w:numPr>
        <w:ind w:left="363"/>
        <w:jc w:val="both"/>
        <w:rPr>
          <w:color w:val="58595B"/>
          <w:lang w:val="en-US"/>
        </w:rPr>
      </w:pPr>
      <w:r>
        <w:rPr>
          <w:color w:val="58595B"/>
          <w:lang w:val="en-US"/>
        </w:rPr>
        <w:t xml:space="preserve">For all Sciensano employees interested in these topics </w:t>
      </w:r>
    </w:p>
    <w:p w14:paraId="5ABB857B" w14:textId="77777777" w:rsidR="005B3A31" w:rsidRDefault="005B3A31" w:rsidP="005B3A31">
      <w:pPr>
        <w:pStyle w:val="BodyStrongGreenSciensano"/>
        <w:spacing w:after="120"/>
        <w:rPr>
          <w:lang w:val="en-GB"/>
        </w:rPr>
      </w:pPr>
    </w:p>
    <w:p w14:paraId="66FC9A9B" w14:textId="77777777" w:rsidR="005B3A31" w:rsidRDefault="005B3A31" w:rsidP="005B3A31">
      <w:pPr>
        <w:pStyle w:val="BodyStrongGreenSciensano"/>
        <w:spacing w:after="120"/>
        <w:rPr>
          <w:lang w:val="en-GB"/>
        </w:rPr>
      </w:pPr>
      <w:r>
        <w:rPr>
          <w:lang w:val="en-GB"/>
        </w:rPr>
        <w:t xml:space="preserve">Information and subscription </w:t>
      </w:r>
    </w:p>
    <w:p w14:paraId="03C42971" w14:textId="77777777" w:rsidR="005B3A31" w:rsidRDefault="005B3A31" w:rsidP="005B3A31">
      <w:pPr>
        <w:pStyle w:val="TextEUP"/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>Participation is free, but registration is needed.</w:t>
      </w:r>
    </w:p>
    <w:p w14:paraId="17769491" w14:textId="77777777" w:rsidR="005B3A31" w:rsidRDefault="005B3A31" w:rsidP="005B3A31">
      <w:pPr>
        <w:pStyle w:val="TextEUP"/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 xml:space="preserve">The final </w:t>
      </w:r>
      <w:proofErr w:type="spellStart"/>
      <w:r>
        <w:rPr>
          <w:color w:val="58595B"/>
          <w:lang w:val="en-US"/>
        </w:rPr>
        <w:t>programme</w:t>
      </w:r>
      <w:proofErr w:type="spellEnd"/>
      <w:r>
        <w:rPr>
          <w:color w:val="58595B"/>
          <w:lang w:val="en-US"/>
        </w:rPr>
        <w:t xml:space="preserve"> and further information on registration will be communicated by the beginning of </w:t>
      </w:r>
      <w:proofErr w:type="spellStart"/>
      <w:r>
        <w:rPr>
          <w:color w:val="58595B"/>
          <w:lang w:val="en-US"/>
        </w:rPr>
        <w:t>september</w:t>
      </w:r>
      <w:proofErr w:type="spellEnd"/>
      <w:r>
        <w:rPr>
          <w:color w:val="58595B"/>
          <w:lang w:val="en-US"/>
        </w:rPr>
        <w:t>.</w:t>
      </w:r>
    </w:p>
    <w:p w14:paraId="3B2E4136" w14:textId="77777777" w:rsidR="005B3A31" w:rsidRDefault="005B3A31" w:rsidP="005B3A31">
      <w:pPr>
        <w:pStyle w:val="TextEUP"/>
        <w:spacing w:after="120"/>
        <w:rPr>
          <w:color w:val="58595B"/>
          <w:lang w:val="en-US"/>
        </w:rPr>
      </w:pPr>
      <w:r>
        <w:rPr>
          <w:color w:val="58595B"/>
          <w:lang w:val="en-US"/>
        </w:rPr>
        <w:t>The spoken language during the symposium is English.</w:t>
      </w:r>
    </w:p>
    <w:p w14:paraId="788899D8" w14:textId="77777777" w:rsidR="005B3A31" w:rsidRDefault="005B3A31" w:rsidP="005B3A31">
      <w:pPr>
        <w:pStyle w:val="TextEUP"/>
        <w:spacing w:after="120"/>
        <w:rPr>
          <w:lang w:val="en-US"/>
        </w:rPr>
      </w:pPr>
      <w:r>
        <w:rPr>
          <w:b/>
          <w:bCs/>
          <w:lang w:val="en-US"/>
        </w:rPr>
        <w:t xml:space="preserve">Make sure you mark the date of this symposium in your calendar! </w:t>
      </w:r>
      <w:r>
        <w:rPr>
          <w:color w:val="58595B"/>
          <w:lang w:val="en-US"/>
        </w:rPr>
        <w:t>(you can click on the attached ICS file attached to do so)</w:t>
      </w:r>
    </w:p>
    <w:p w14:paraId="2B82DC85" w14:textId="77777777" w:rsidR="005B3A31" w:rsidRDefault="005B3A31" w:rsidP="005B3A31">
      <w:pPr>
        <w:spacing w:before="100" w:beforeAutospacing="1" w:after="100" w:afterAutospacing="1"/>
        <w:rPr>
          <w:lang w:val="en-US"/>
        </w:rPr>
      </w:pPr>
      <w:r>
        <w:rPr>
          <w:b/>
          <w:bCs/>
          <w:color w:val="3AAA35"/>
          <w:lang w:val="en-GB"/>
        </w:rPr>
        <w:t>Questions?</w:t>
      </w:r>
      <w:r>
        <w:rPr>
          <w:b/>
          <w:bCs/>
          <w:color w:val="5B9BD5"/>
          <w:lang w:val="en-GB"/>
        </w:rPr>
        <w:t xml:space="preserve"> </w:t>
      </w:r>
      <w:r>
        <w:rPr>
          <w:color w:val="58595B"/>
          <w:lang w:val="en-US"/>
        </w:rPr>
        <w:t>Contact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  <w:color w:val="58595B"/>
            <w:u w:val="none"/>
            <w:lang w:val="en-US"/>
          </w:rPr>
          <w:t>scico@sciensano.be</w:t>
        </w:r>
      </w:hyperlink>
    </w:p>
    <w:p w14:paraId="5652A744" w14:textId="77777777" w:rsidR="005B3A31" w:rsidRDefault="005B3A31" w:rsidP="005B3A31">
      <w:pPr>
        <w:pStyle w:val="TextEUP"/>
        <w:rPr>
          <w:color w:val="58595B"/>
          <w:lang w:val="en-US"/>
        </w:rPr>
      </w:pPr>
      <w:r>
        <w:rPr>
          <w:color w:val="58595B"/>
          <w:lang w:val="en-US"/>
        </w:rPr>
        <w:lastRenderedPageBreak/>
        <w:t>We’re looking forward to meeting you at the symposium!</w:t>
      </w:r>
    </w:p>
    <w:p w14:paraId="3BE7CA73" w14:textId="77777777" w:rsidR="005B3A31" w:rsidRDefault="005B3A31" w:rsidP="005B3A31">
      <w:pPr>
        <w:pStyle w:val="TextEUP"/>
        <w:rPr>
          <w:color w:val="58595B"/>
          <w:lang w:val="en-US"/>
        </w:rPr>
      </w:pPr>
    </w:p>
    <w:p w14:paraId="464E6316" w14:textId="77777777" w:rsidR="005B3A31" w:rsidRDefault="005B3A31" w:rsidP="005B3A31">
      <w:pPr>
        <w:rPr>
          <w:color w:val="58595B"/>
          <w:lang w:val="en-US"/>
        </w:rPr>
      </w:pPr>
      <w:r>
        <w:rPr>
          <w:color w:val="58595B"/>
          <w:lang w:val="en-US"/>
        </w:rPr>
        <w:t>Christian Leonard, managing director</w:t>
      </w:r>
    </w:p>
    <w:p w14:paraId="483C1D81" w14:textId="77777777" w:rsidR="005B3A31" w:rsidRDefault="005B3A31" w:rsidP="005B3A31">
      <w:pPr>
        <w:rPr>
          <w:rFonts w:ascii="Arial" w:hAnsi="Arial" w:cs="Arial"/>
          <w:color w:val="58595B"/>
          <w:sz w:val="20"/>
          <w:szCs w:val="20"/>
          <w:lang w:val="fr-BE"/>
        </w:rPr>
      </w:pPr>
    </w:p>
    <w:p w14:paraId="4544C7E3" w14:textId="77777777" w:rsidR="005B3A31" w:rsidRDefault="005B3A31" w:rsidP="005B3A31">
      <w:pPr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09C91455" wp14:editId="021DC165">
            <wp:extent cx="1466850" cy="466725"/>
            <wp:effectExtent l="0" t="0" r="0" b="9525"/>
            <wp:docPr id="1" name="Afbeelding 1" descr="cid:image001.jpg@01D4AE55.12B6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E55.12B609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2A20" w14:textId="77777777" w:rsidR="005B3A31" w:rsidRDefault="005B3A31" w:rsidP="005B3A31">
      <w:pPr>
        <w:rPr>
          <w:rFonts w:ascii="Arial" w:hAnsi="Arial" w:cs="Arial"/>
          <w:color w:val="575756"/>
          <w:sz w:val="16"/>
          <w:szCs w:val="16"/>
          <w:lang w:val="nl-NL"/>
        </w:rPr>
      </w:pPr>
      <w:proofErr w:type="spellStart"/>
      <w:r>
        <w:rPr>
          <w:rFonts w:ascii="Arial" w:hAnsi="Arial" w:cs="Arial"/>
          <w:color w:val="575756"/>
          <w:sz w:val="16"/>
          <w:szCs w:val="16"/>
          <w:lang w:val="nl-NL"/>
        </w:rPr>
        <w:t>Rue</w:t>
      </w:r>
      <w:proofErr w:type="spellEnd"/>
      <w:r>
        <w:rPr>
          <w:rFonts w:ascii="Arial" w:hAnsi="Arial" w:cs="Arial"/>
          <w:color w:val="575756"/>
          <w:sz w:val="16"/>
          <w:szCs w:val="16"/>
          <w:lang w:val="nl-NL"/>
        </w:rPr>
        <w:t xml:space="preserve"> Juliette </w:t>
      </w:r>
      <w:proofErr w:type="spellStart"/>
      <w:r>
        <w:rPr>
          <w:rFonts w:ascii="Arial" w:hAnsi="Arial" w:cs="Arial"/>
          <w:color w:val="575756"/>
          <w:sz w:val="16"/>
          <w:szCs w:val="16"/>
          <w:lang w:val="nl-NL"/>
        </w:rPr>
        <w:t>Wytsmanstraat</w:t>
      </w:r>
      <w:proofErr w:type="spellEnd"/>
      <w:r>
        <w:rPr>
          <w:rFonts w:ascii="Arial" w:hAnsi="Arial" w:cs="Arial"/>
          <w:color w:val="575756"/>
          <w:sz w:val="16"/>
          <w:szCs w:val="16"/>
          <w:lang w:val="nl-NL"/>
        </w:rPr>
        <w:t xml:space="preserve"> 14</w:t>
      </w:r>
      <w:r>
        <w:rPr>
          <w:rFonts w:ascii="Arial" w:hAnsi="Arial" w:cs="Arial"/>
          <w:color w:val="B2D235"/>
          <w:sz w:val="16"/>
          <w:szCs w:val="16"/>
          <w:lang w:val="nl-NL"/>
        </w:rPr>
        <w:t xml:space="preserve"> </w:t>
      </w:r>
      <w:r>
        <w:rPr>
          <w:rFonts w:ascii="Arial" w:hAnsi="Arial" w:cs="Arial"/>
          <w:color w:val="B2D235"/>
          <w:sz w:val="18"/>
          <w:szCs w:val="18"/>
        </w:rPr>
        <w:t>•</w:t>
      </w:r>
      <w:r>
        <w:rPr>
          <w:rFonts w:ascii="Arial" w:hAnsi="Arial" w:cs="Arial"/>
          <w:color w:val="575756"/>
          <w:sz w:val="16"/>
          <w:szCs w:val="16"/>
        </w:rPr>
        <w:t xml:space="preserve"> </w:t>
      </w:r>
      <w:r>
        <w:rPr>
          <w:rFonts w:ascii="Arial" w:hAnsi="Arial" w:cs="Arial"/>
          <w:color w:val="575756"/>
          <w:sz w:val="16"/>
          <w:szCs w:val="16"/>
          <w:lang w:val="nl-NL"/>
        </w:rPr>
        <w:t xml:space="preserve">1050 Brussels </w:t>
      </w:r>
    </w:p>
    <w:p w14:paraId="131E0597" w14:textId="77777777" w:rsidR="005B3A31" w:rsidRDefault="005B3A31" w:rsidP="005B3A31">
      <w:pPr>
        <w:rPr>
          <w:rFonts w:ascii="Arial" w:hAnsi="Arial" w:cs="Arial"/>
          <w:b/>
          <w:bCs/>
          <w:color w:val="575756"/>
          <w:sz w:val="16"/>
          <w:szCs w:val="16"/>
          <w:lang w:val="nl-NL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575756"/>
            <w:sz w:val="16"/>
            <w:szCs w:val="16"/>
            <w:lang w:val="nl-NL"/>
          </w:rPr>
          <w:t>www.sciensano.be</w:t>
        </w:r>
      </w:hyperlink>
    </w:p>
    <w:p w14:paraId="01C91DFE" w14:textId="77777777" w:rsidR="005B3A31" w:rsidRDefault="005B3A31" w:rsidP="005B3A31">
      <w:pPr>
        <w:rPr>
          <w:lang w:val="nl-NL"/>
        </w:rPr>
      </w:pPr>
    </w:p>
    <w:p w14:paraId="1B904C3A" w14:textId="77777777" w:rsidR="0025657A" w:rsidRDefault="0025657A"/>
    <w:sectPr w:rsidR="002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865"/>
        </w:tabs>
        <w:ind w:left="865" w:hanging="363"/>
      </w:pPr>
      <w:rPr>
        <w:rFonts w:ascii="Arial" w:hAnsi="Arial" w:cs="Times New Roman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006"/>
        </w:tabs>
        <w:ind w:left="1006" w:hanging="362"/>
      </w:pPr>
      <w:rPr>
        <w:rFonts w:ascii="Calibri" w:hAnsi="Calibri" w:cs="Calibri" w:hint="default"/>
        <w:color w:val="58595B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05E2659"/>
    <w:multiLevelType w:val="hybridMultilevel"/>
    <w:tmpl w:val="C9A0B702"/>
    <w:lvl w:ilvl="0" w:tplc="E5E07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CF5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465C0"/>
    <w:multiLevelType w:val="hybridMultilevel"/>
    <w:tmpl w:val="7C3A2524"/>
    <w:lvl w:ilvl="0" w:tplc="92BA633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E5E07A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CCF50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7700"/>
    <w:multiLevelType w:val="hybridMultilevel"/>
    <w:tmpl w:val="34CE3532"/>
    <w:lvl w:ilvl="0" w:tplc="E5E07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CF5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C018A"/>
    <w:multiLevelType w:val="hybridMultilevel"/>
    <w:tmpl w:val="762A8B0C"/>
    <w:lvl w:ilvl="0" w:tplc="92BA633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E5E07A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CCF50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5DBB"/>
    <w:multiLevelType w:val="hybridMultilevel"/>
    <w:tmpl w:val="2B582F12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1"/>
    <w:rsid w:val="0025657A"/>
    <w:rsid w:val="005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5E92"/>
  <w15:chartTrackingRefBased/>
  <w15:docId w15:val="{1BFE0720-D3A7-4BF4-AA3D-537F912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3A31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3A31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B3A31"/>
    <w:pPr>
      <w:ind w:left="720"/>
      <w:contextualSpacing/>
    </w:pPr>
  </w:style>
  <w:style w:type="paragraph" w:customStyle="1" w:styleId="Caption">
    <w:name w:val="Caption"/>
    <w:aliases w:val="Caption Sciensano"/>
    <w:basedOn w:val="Standaard"/>
    <w:uiPriority w:val="19"/>
    <w:rsid w:val="005B3A31"/>
    <w:pPr>
      <w:contextualSpacing/>
    </w:pPr>
    <w:rPr>
      <w:b/>
      <w:bCs/>
      <w:color w:val="3AAA35"/>
    </w:rPr>
  </w:style>
  <w:style w:type="paragraph" w:customStyle="1" w:styleId="ListBullet">
    <w:name w:val="List Bullet"/>
    <w:aliases w:val="Bullet level 1 Sciensano"/>
    <w:basedOn w:val="Standaard"/>
    <w:uiPriority w:val="10"/>
    <w:rsid w:val="005B3A31"/>
    <w:pPr>
      <w:numPr>
        <w:numId w:val="1"/>
      </w:numPr>
    </w:pPr>
  </w:style>
  <w:style w:type="paragraph" w:customStyle="1" w:styleId="ListBullet2">
    <w:name w:val="List Bullet 2"/>
    <w:aliases w:val="Bullet level 2 Sciensano"/>
    <w:basedOn w:val="Standaard"/>
    <w:uiPriority w:val="10"/>
    <w:rsid w:val="005B3A31"/>
    <w:pPr>
      <w:numPr>
        <w:ilvl w:val="1"/>
        <w:numId w:val="1"/>
      </w:numPr>
    </w:pPr>
  </w:style>
  <w:style w:type="paragraph" w:customStyle="1" w:styleId="ListBullet3">
    <w:name w:val="List Bullet 3"/>
    <w:aliases w:val="Bullet level 3 Sciensano"/>
    <w:basedOn w:val="Standaard"/>
    <w:uiPriority w:val="10"/>
    <w:rsid w:val="005B3A31"/>
    <w:pPr>
      <w:numPr>
        <w:ilvl w:val="2"/>
        <w:numId w:val="1"/>
      </w:numPr>
      <w:contextualSpacing/>
    </w:pPr>
  </w:style>
  <w:style w:type="paragraph" w:customStyle="1" w:styleId="BodySciensano">
    <w:name w:val="Body Sciensano"/>
    <w:basedOn w:val="Standaard"/>
    <w:rsid w:val="005B3A31"/>
    <w:pPr>
      <w:contextualSpacing/>
    </w:pPr>
  </w:style>
  <w:style w:type="paragraph" w:customStyle="1" w:styleId="BodyStrongGreenSciensano">
    <w:name w:val="BodyStrong Green Sciensano"/>
    <w:basedOn w:val="Standaard"/>
    <w:uiPriority w:val="17"/>
    <w:rsid w:val="005B3A31"/>
    <w:pPr>
      <w:contextualSpacing/>
    </w:pPr>
    <w:rPr>
      <w:b/>
      <w:bCs/>
      <w:color w:val="3AAA35"/>
    </w:rPr>
  </w:style>
  <w:style w:type="character" w:customStyle="1" w:styleId="TextEUPChar">
    <w:name w:val="Text EUP Char"/>
    <w:basedOn w:val="Standaardalinea-lettertype"/>
    <w:link w:val="TextEUP"/>
    <w:locked/>
    <w:rsid w:val="005B3A31"/>
    <w:rPr>
      <w:rFonts w:ascii="Calibri" w:hAnsi="Calibri" w:cs="Calibri"/>
    </w:rPr>
  </w:style>
  <w:style w:type="paragraph" w:customStyle="1" w:styleId="TextEUP">
    <w:name w:val="Text EUP"/>
    <w:basedOn w:val="Standaard"/>
    <w:link w:val="TextEUPChar"/>
    <w:rsid w:val="005B3A31"/>
    <w:pPr>
      <w:spacing w:before="120"/>
    </w:pPr>
    <w:rPr>
      <w:lang w:eastAsia="en-US"/>
    </w:rPr>
  </w:style>
  <w:style w:type="numbering" w:customStyle="1" w:styleId="SciensanoListBullets">
    <w:name w:val="Sciensano List Bullets"/>
    <w:uiPriority w:val="99"/>
    <w:rsid w:val="005B3A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8CCD.D2604B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co@sciensano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.brussels/en/acce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sano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pattyn</dc:creator>
  <cp:keywords/>
  <dc:description/>
  <cp:lastModifiedBy>joke pattyn</cp:lastModifiedBy>
  <cp:revision>1</cp:revision>
  <dcterms:created xsi:type="dcterms:W3CDTF">2022-07-07T13:01:00Z</dcterms:created>
  <dcterms:modified xsi:type="dcterms:W3CDTF">2022-07-07T13:02:00Z</dcterms:modified>
</cp:coreProperties>
</file>